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180DDDAB" w:rsidR="0029370F" w:rsidRPr="009201CE" w:rsidRDefault="00185816" w:rsidP="00185816">
      <w:pPr>
        <w:pStyle w:val="Titolo1"/>
        <w:spacing w:before="0" w:after="120"/>
        <w:jc w:val="center"/>
      </w:pPr>
      <w:r w:rsidRPr="004D0963">
        <w:rPr>
          <w:sz w:val="24"/>
          <w:szCs w:val="28"/>
        </w:rPr>
        <w:t>VERGINE POTENTE</w:t>
      </w:r>
    </w:p>
    <w:p w14:paraId="6FEAD60E" w14:textId="6092B6D4" w:rsidR="004D0963" w:rsidRPr="00185816" w:rsidRDefault="0010726F" w:rsidP="004D0963">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4D0963" w:rsidRPr="00185816">
        <w:rPr>
          <w:rFonts w:ascii="Arial" w:hAnsi="Arial" w:cs="Arial"/>
        </w:rPr>
        <w:t xml:space="preserve">La Madre di Gesù è invocata quale Vergine potente. In che cosa consiste esattamente questa potenza della Madre di Dio e Madre nostra? Se leggiamo il Vangelo dobbiamo subito confessare che Ella è potente: nella fede, nel desiderio di conoscenza, nell’obbedienza, nella mozione dello Spirito Santo, nella preghiera, nell’intercessione, </w:t>
      </w:r>
      <w:r w:rsidR="00185816" w:rsidRPr="00185816">
        <w:rPr>
          <w:rFonts w:ascii="Arial" w:hAnsi="Arial" w:cs="Arial"/>
        </w:rPr>
        <w:t xml:space="preserve">nel sacrificio, </w:t>
      </w:r>
      <w:r w:rsidR="004D0963" w:rsidRPr="00185816">
        <w:rPr>
          <w:rFonts w:ascii="Arial" w:hAnsi="Arial" w:cs="Arial"/>
        </w:rPr>
        <w:t>nell’accoglienza, nella comunione, nell’attesa.</w:t>
      </w:r>
      <w:r w:rsidR="00185816">
        <w:rPr>
          <w:rFonts w:ascii="Arial" w:hAnsi="Arial" w:cs="Arial"/>
        </w:rPr>
        <w:t xml:space="preserve"> </w:t>
      </w:r>
      <w:r w:rsidR="004D0963" w:rsidRPr="00185816">
        <w:rPr>
          <w:rFonts w:ascii="Arial" w:hAnsi="Arial" w:cs="Arial"/>
        </w:rPr>
        <w:t>Potente nella grazia. Maria è piena di grazia. In Lei abita il Signore con tutta la sua potenza di santificazione, perfezione, amore, carità, giustizia, misericordia, pietà</w:t>
      </w:r>
      <w:r w:rsidR="00185816">
        <w:rPr>
          <w:rFonts w:ascii="Arial" w:hAnsi="Arial" w:cs="Arial"/>
        </w:rPr>
        <w:t>,</w:t>
      </w:r>
      <w:r w:rsidR="004D0963" w:rsidRPr="00185816">
        <w:rPr>
          <w:rFonts w:ascii="Arial" w:hAnsi="Arial" w:cs="Arial"/>
        </w:rPr>
        <w:t xml:space="preserve"> compassione. Tutto Dio è in Lei con tutto il suo mistero. Maria è vero strumento attraverso il quale il Signore manifesta quanto potente è la sua grazia in un cuore umile, docile, disponibile, accogliente.</w:t>
      </w:r>
      <w:r w:rsidR="00185816">
        <w:rPr>
          <w:rFonts w:ascii="Arial" w:hAnsi="Arial" w:cs="Arial"/>
        </w:rPr>
        <w:t xml:space="preserve"> </w:t>
      </w:r>
      <w:r w:rsidR="004D0963" w:rsidRPr="00185816">
        <w:rPr>
          <w:rFonts w:ascii="Arial" w:hAnsi="Arial" w:cs="Arial"/>
        </w:rPr>
        <w:t>Potente nel desiderio di conoscenza. Maria ascolta l’Angelo. Non sa le modalità del suo concepimento. Le chiede. Le vengono date. Ora lei sa, conosce esattamente qual è la volontà di Dio sulla sua persona, persino nel suo corpo. Questa potenza di conoscenza le permette di non commettere alcun errore. Con Dio non si deve sbagliare neanche per ignoranza. La conoscenza della sua volontà deve essere piena, perfetta, integra, sempre, in ogni momento, per tutti gli atti della nostra vita.</w:t>
      </w:r>
      <w:r w:rsidR="00185816">
        <w:rPr>
          <w:rFonts w:ascii="Arial" w:hAnsi="Arial" w:cs="Arial"/>
        </w:rPr>
        <w:t xml:space="preserve"> </w:t>
      </w:r>
      <w:r w:rsidR="00EB3292">
        <w:rPr>
          <w:rFonts w:ascii="Arial" w:hAnsi="Arial" w:cs="Arial"/>
        </w:rPr>
        <w:t xml:space="preserve"> </w:t>
      </w:r>
    </w:p>
    <w:p w14:paraId="4E565C6B" w14:textId="64881AE1" w:rsidR="004D0963" w:rsidRPr="00185816" w:rsidRDefault="004D0963" w:rsidP="004D0963">
      <w:pPr>
        <w:spacing w:after="120"/>
        <w:jc w:val="both"/>
        <w:rPr>
          <w:rFonts w:ascii="Arial" w:hAnsi="Arial" w:cs="Arial"/>
        </w:rPr>
      </w:pPr>
      <w:r w:rsidRPr="00185816">
        <w:rPr>
          <w:rFonts w:ascii="Arial" w:hAnsi="Arial" w:cs="Arial"/>
        </w:rPr>
        <w:t>Potente nell’obbedienza. Il sì di Maria alla sua vocazione è stato senza riserve. Lei s</w:t>
      </w:r>
      <w:r w:rsidR="00185816">
        <w:rPr>
          <w:rFonts w:ascii="Arial" w:hAnsi="Arial" w:cs="Arial"/>
        </w:rPr>
        <w:t xml:space="preserve">i è </w:t>
      </w:r>
      <w:r w:rsidRPr="00185816">
        <w:rPr>
          <w:rFonts w:ascii="Arial" w:hAnsi="Arial" w:cs="Arial"/>
        </w:rPr>
        <w:t xml:space="preserve">abbandonata </w:t>
      </w:r>
      <w:r w:rsidR="00185816">
        <w:rPr>
          <w:rFonts w:ascii="Arial" w:hAnsi="Arial" w:cs="Arial"/>
        </w:rPr>
        <w:t xml:space="preserve">con tutta se stessa </w:t>
      </w:r>
      <w:r w:rsidRPr="00185816">
        <w:rPr>
          <w:rFonts w:ascii="Arial" w:hAnsi="Arial" w:cs="Arial"/>
        </w:rPr>
        <w:t>alla divina volontà. Maria è potente nell’obbedienza perché in essa è stata perennemente santa. Per la potenza del suo sì il Signore ha potuto manifestare al mondo intero quanto grande sia la sua volontà di salvezza.</w:t>
      </w:r>
      <w:r w:rsidR="00185816">
        <w:rPr>
          <w:rFonts w:ascii="Arial" w:hAnsi="Arial" w:cs="Arial"/>
        </w:rPr>
        <w:t xml:space="preserve"> </w:t>
      </w:r>
      <w:r w:rsidRPr="00185816">
        <w:rPr>
          <w:rFonts w:ascii="Arial" w:hAnsi="Arial" w:cs="Arial"/>
        </w:rPr>
        <w:t>Potente nella mozione dello Spirito Santo. Maria è mossa sempre dallo Spirito del Signore. È Lui la sua guida, il suo sostegno, la sua forza, la sua interiore luce. Attraverso di Lei lo Spirito di Dio ha potuto portare sulla terra tutta la potenza della sua verità, della sua santità, della sua comunione, della sua gioia.</w:t>
      </w:r>
      <w:r w:rsidR="00185816">
        <w:rPr>
          <w:rFonts w:ascii="Arial" w:hAnsi="Arial" w:cs="Arial"/>
        </w:rPr>
        <w:t xml:space="preserve"> </w:t>
      </w:r>
      <w:r w:rsidRPr="00185816">
        <w:rPr>
          <w:rFonts w:ascii="Arial" w:hAnsi="Arial" w:cs="Arial"/>
        </w:rPr>
        <w:t>Potente nella preghiera. Quanto sia potente la preghiera della vergine Maria lo scopriamo nel suo cantico di lode per il Signore. Ella ha un cuore orante, benedicente, esaltante il suo Creatore. Questa potenza nella preghiera ha fatto sì che fosse a noi rivelata tutta la grandezza del mistero con il quale il Signore opera sulla nostra terra.</w:t>
      </w:r>
      <w:r w:rsidR="00185816">
        <w:rPr>
          <w:rFonts w:ascii="Arial" w:hAnsi="Arial" w:cs="Arial"/>
        </w:rPr>
        <w:t xml:space="preserve"> </w:t>
      </w:r>
      <w:r w:rsidRPr="00185816">
        <w:rPr>
          <w:rFonts w:ascii="Arial" w:hAnsi="Arial" w:cs="Arial"/>
        </w:rPr>
        <w:t xml:space="preserve">Potente nel sacrificio. Il sacrificio nella Vergine Maria è duplice. È rinunzia ad ogni umana progettualità per consacrarsi interamente al suo Dio, nel totale rinnegamento di se stessa, ma anche assunzione di tutta la persecuzione riservata alle anime dei giusti. Potente nell’intercessione. È questa la potenza di Maria nella sua intercessione: il Cielo tutto, quando Lei prega, si pone in ascolto. A Lei, che è Madre di Dio, nessuno potrà mai dire no. Maria intercede e l’ascolto è sicuro, certo. Su questa verità nessun dubbio. </w:t>
      </w:r>
    </w:p>
    <w:p w14:paraId="7F9F1C15" w14:textId="1184FC2A" w:rsidR="004D0963" w:rsidRPr="00185816" w:rsidRDefault="004D0963" w:rsidP="004D0963">
      <w:pPr>
        <w:spacing w:after="120"/>
        <w:jc w:val="both"/>
        <w:rPr>
          <w:rFonts w:ascii="Arial" w:hAnsi="Arial" w:cs="Arial"/>
        </w:rPr>
      </w:pPr>
      <w:r w:rsidRPr="00185816">
        <w:rPr>
          <w:rFonts w:ascii="Arial" w:hAnsi="Arial" w:cs="Arial"/>
        </w:rPr>
        <w:t>Potente nell’accoglienza. Gesù ha dato alla Madre sua tutti i suoi discepoli, tutti i miseri, i peccatori, i diseredati, quanti versano nell’indigenza e nella povertà. Ella è Madre di tutti e tutti accoglie sotto il suo manto di misericordia. Nessuno mai è stato da lei mandato via. Nessuno mai si è allontanato da Lei deluso, triste, senza speranza.</w:t>
      </w:r>
      <w:r w:rsidR="00185816">
        <w:rPr>
          <w:rFonts w:ascii="Arial" w:hAnsi="Arial" w:cs="Arial"/>
        </w:rPr>
        <w:t xml:space="preserve"> </w:t>
      </w:r>
      <w:r w:rsidRPr="00185816">
        <w:rPr>
          <w:rFonts w:ascii="Arial" w:hAnsi="Arial" w:cs="Arial"/>
        </w:rPr>
        <w:t>Potente nella comunione. La comunione della vergine Maria è oculatezza, visione delle difficoltà, accortezza, presenza vigile, opera efficace, guida saggia e prudente. Lei pone tutta se stessa a servizio dei suoi figli per il loro più grande bene. Chiede ad ogni suo figlio che la imiti in questo suo servizio umile, puro, casto, bello.</w:t>
      </w:r>
      <w:r w:rsidR="00185816">
        <w:rPr>
          <w:rFonts w:ascii="Arial" w:hAnsi="Arial" w:cs="Arial"/>
        </w:rPr>
        <w:t xml:space="preserve"> </w:t>
      </w:r>
      <w:r w:rsidRPr="00185816">
        <w:rPr>
          <w:rFonts w:ascii="Arial" w:hAnsi="Arial" w:cs="Arial"/>
        </w:rPr>
        <w:t>Potente nell’attesa. L’attesa è dello Spirito Santo, è dei cieli nuovi e della terra nuova, è nella speranza che dovrà compiersi per noi. È questa potenza nell’attesa che libera la Vergine Maria da ogni possibile attaccamento alle cose di questo mondo, da ogni affetto disordinato, da tutto ciò che è intralcio e impedimento a camminare speditamente vero il compimento perfetto della nostra vita nel Cielo.</w:t>
      </w:r>
      <w:r w:rsidR="00185816">
        <w:rPr>
          <w:rFonts w:ascii="Arial" w:hAnsi="Arial" w:cs="Arial"/>
        </w:rPr>
        <w:t xml:space="preserve"> </w:t>
      </w:r>
      <w:r w:rsidRPr="00185816">
        <w:rPr>
          <w:rFonts w:ascii="Arial" w:hAnsi="Arial" w:cs="Arial"/>
        </w:rPr>
        <w:t xml:space="preserve">Vergine Maria, Madre della Redenzione, aiutaci a vivere questa tua stessa potenza. Angeli e Santi, sostenete la nostra buona volontà di imitazione della Madre nostra. </w:t>
      </w:r>
    </w:p>
    <w:p w14:paraId="103EAAD1" w14:textId="2FAC68E0" w:rsidR="007A585E" w:rsidRDefault="00185816" w:rsidP="007A585E">
      <w:pPr>
        <w:spacing w:after="120"/>
        <w:jc w:val="both"/>
        <w:rPr>
          <w:rFonts w:ascii="Arial" w:hAnsi="Arial" w:cs="Arial"/>
        </w:rPr>
      </w:pPr>
      <w:r>
        <w:rPr>
          <w:rFonts w:ascii="Arial" w:hAnsi="Arial" w:cs="Arial"/>
        </w:rPr>
        <w:t>Oggi è cosa giusta aggiungere:</w:t>
      </w:r>
      <w:r w:rsidR="00E1717A">
        <w:rPr>
          <w:rFonts w:ascii="Arial" w:hAnsi="Arial" w:cs="Arial"/>
        </w:rPr>
        <w:t xml:space="preserve"> La Maria </w:t>
      </w:r>
      <w:r w:rsidR="002E092A">
        <w:rPr>
          <w:rFonts w:ascii="Arial" w:hAnsi="Arial" w:cs="Arial"/>
        </w:rPr>
        <w:t xml:space="preserve">di Dio </w:t>
      </w:r>
      <w:r w:rsidR="00E1717A">
        <w:rPr>
          <w:rFonts w:ascii="Arial" w:hAnsi="Arial" w:cs="Arial"/>
        </w:rPr>
        <w:t>è veramente Vergine Potente. Lei però non può esercitare tutta la potenza di salvezza e di redenzione da porre a servizio della Chiesa e dell’umanità senza</w:t>
      </w:r>
      <w:r w:rsidR="002E092A">
        <w:rPr>
          <w:rFonts w:ascii="Arial" w:hAnsi="Arial" w:cs="Arial"/>
        </w:rPr>
        <w:t xml:space="preserve"> l’aiuto </w:t>
      </w:r>
      <w:r w:rsidR="00E1717A">
        <w:rPr>
          <w:rFonts w:ascii="Arial" w:hAnsi="Arial" w:cs="Arial"/>
        </w:rPr>
        <w:t xml:space="preserve">dei suoi figli, di ogni discepolo di Gesù.  Senza la nostra obbedienza al suo cuore, il flusso della grazia si ferma in Lei e noi rendiamo vana la sua onnipotenza di grazia e di intercessione per la salvezza sia dei figli della Chiesa e sia dei figli del mondo. Lei </w:t>
      </w:r>
      <w:r w:rsidR="002E092A">
        <w:rPr>
          <w:rFonts w:ascii="Arial" w:hAnsi="Arial" w:cs="Arial"/>
        </w:rPr>
        <w:t>è s</w:t>
      </w:r>
      <w:r w:rsidR="00E1717A">
        <w:rPr>
          <w:rFonts w:ascii="Arial" w:hAnsi="Arial" w:cs="Arial"/>
        </w:rPr>
        <w:t>cesa sulla nostra terra. Ci ha chiesto di ricordare la Parola di suo Figlio Gesù, dimenticata dalla Chiesa e dal mondo. Moltissimi figli della Chiesa hanno dichiarat</w:t>
      </w:r>
      <w:r w:rsidR="007A585E">
        <w:rPr>
          <w:rFonts w:ascii="Arial" w:hAnsi="Arial" w:cs="Arial"/>
        </w:rPr>
        <w:t xml:space="preserve">o questa venuta </w:t>
      </w:r>
      <w:r w:rsidR="00E1717A">
        <w:rPr>
          <w:rFonts w:ascii="Arial" w:hAnsi="Arial" w:cs="Arial"/>
        </w:rPr>
        <w:t xml:space="preserve">frutto di mente malata. Quanti hanno creduto, hanno prima ascoltato la sua voce, poi si sono lasciati tentare dal mondo e sono divenuti mondo con il mondo. La stupenda opera che la Madre di Dio aveva creato, giorno dopo giorno, avvolta dal sole infuocato di </w:t>
      </w:r>
      <w:r w:rsidR="007A585E">
        <w:rPr>
          <w:rFonts w:ascii="Arial" w:hAnsi="Arial" w:cs="Arial"/>
        </w:rPr>
        <w:t>c</w:t>
      </w:r>
      <w:r w:rsidR="00E1717A">
        <w:rPr>
          <w:rFonts w:ascii="Arial" w:hAnsi="Arial" w:cs="Arial"/>
        </w:rPr>
        <w:t>alore infernale, prima ha incominciato a ingiallire, poi alla fine è seccata come opera visibile. Ora vive invece come opera invisibil</w:t>
      </w:r>
      <w:r w:rsidR="007A585E">
        <w:rPr>
          <w:rFonts w:ascii="Arial" w:hAnsi="Arial" w:cs="Arial"/>
        </w:rPr>
        <w:t>e</w:t>
      </w:r>
      <w:r w:rsidR="00E1717A">
        <w:rPr>
          <w:rFonts w:ascii="Arial" w:hAnsi="Arial" w:cs="Arial"/>
        </w:rPr>
        <w:t xml:space="preserve">. Vi  sono molte anime che sono rimasti fedeli alla missione e con grande sofferenza la vivono nel nascondimento. </w:t>
      </w:r>
      <w:r w:rsidR="002E092A">
        <w:rPr>
          <w:rFonts w:ascii="Arial" w:hAnsi="Arial" w:cs="Arial"/>
        </w:rPr>
        <w:t>Ecco allora cosa Lei oggi ci chiede: di dare vita piena alla sua onnipotenza. Lei, se</w:t>
      </w:r>
      <w:r w:rsidR="007A585E">
        <w:rPr>
          <w:rFonts w:ascii="Arial" w:hAnsi="Arial" w:cs="Arial"/>
        </w:rPr>
        <w:t xml:space="preserve"> </w:t>
      </w:r>
      <w:r w:rsidR="002E092A">
        <w:rPr>
          <w:rFonts w:ascii="Arial" w:hAnsi="Arial" w:cs="Arial"/>
        </w:rPr>
        <w:t xml:space="preserve">noi obbediamo al suo comando del ricordo della Parola, mette la sua onnipotenza nelle nostre mani e di certo il Vangelo da noi annunciato produrrà frutti di conversione nella Chiesa e nel mondo. La fede in </w:t>
      </w:r>
      <w:r w:rsidR="007A585E">
        <w:rPr>
          <w:rFonts w:ascii="Arial" w:hAnsi="Arial" w:cs="Arial"/>
        </w:rPr>
        <w:t xml:space="preserve">Lei </w:t>
      </w:r>
      <w:r w:rsidR="002E092A">
        <w:rPr>
          <w:rFonts w:ascii="Arial" w:hAnsi="Arial" w:cs="Arial"/>
        </w:rPr>
        <w:t xml:space="preserve">ci fa “creatori potenti” del Vangelo nei cuori. Se noi ogni giorno chiediamo che Lei metta nelle nostre mani la sua onnipotenza per “creare il Vangelo” nei cuori, sempre Lei la porrà nelle nostre mani e per la nostra opera la fede in Cristo Gesù </w:t>
      </w:r>
      <w:r w:rsidR="007A585E">
        <w:rPr>
          <w:rFonts w:ascii="Arial" w:hAnsi="Arial" w:cs="Arial"/>
        </w:rPr>
        <w:t>in molti cuoi ri</w:t>
      </w:r>
      <w:r w:rsidR="002E092A">
        <w:rPr>
          <w:rFonts w:ascii="Arial" w:hAnsi="Arial" w:cs="Arial"/>
        </w:rPr>
        <w:t xml:space="preserve">sorgerà e in </w:t>
      </w:r>
      <w:r w:rsidR="007A585E">
        <w:rPr>
          <w:rFonts w:ascii="Arial" w:hAnsi="Arial" w:cs="Arial"/>
        </w:rPr>
        <w:t xml:space="preserve">molti </w:t>
      </w:r>
      <w:r w:rsidR="002E092A">
        <w:rPr>
          <w:rFonts w:ascii="Arial" w:hAnsi="Arial" w:cs="Arial"/>
        </w:rPr>
        <w:t>altri sarà interamente creata. Vergine Potente</w:t>
      </w:r>
      <w:r w:rsidR="007A585E">
        <w:rPr>
          <w:rFonts w:ascii="Arial" w:hAnsi="Arial" w:cs="Arial"/>
        </w:rPr>
        <w:t>,</w:t>
      </w:r>
      <w:r w:rsidR="002E092A">
        <w:rPr>
          <w:rFonts w:ascii="Arial" w:hAnsi="Arial" w:cs="Arial"/>
        </w:rPr>
        <w:t xml:space="preserve"> donaci la </w:t>
      </w:r>
      <w:r w:rsidR="007A585E">
        <w:rPr>
          <w:rFonts w:ascii="Arial" w:hAnsi="Arial" w:cs="Arial"/>
        </w:rPr>
        <w:t xml:space="preserve">tua </w:t>
      </w:r>
      <w:r w:rsidR="002E092A">
        <w:rPr>
          <w:rFonts w:ascii="Arial" w:hAnsi="Arial" w:cs="Arial"/>
        </w:rPr>
        <w:t xml:space="preserve">potenza per creare fede </w:t>
      </w:r>
      <w:r w:rsidR="007A585E">
        <w:rPr>
          <w:rFonts w:ascii="Arial" w:hAnsi="Arial" w:cs="Arial"/>
        </w:rPr>
        <w:t>nella Chiesa e nel mondo.</w:t>
      </w:r>
    </w:p>
    <w:p w14:paraId="4BB4BB41" w14:textId="37108803" w:rsidR="00702EE4" w:rsidRPr="00185816" w:rsidRDefault="007A585E" w:rsidP="007A585E">
      <w:pPr>
        <w:spacing w:after="120"/>
        <w:jc w:val="right"/>
        <w:rPr>
          <w:rFonts w:ascii="Arial" w:hAnsi="Arial" w:cs="Arial"/>
          <w:b/>
        </w:rPr>
      </w:pPr>
      <w:r>
        <w:rPr>
          <w:rFonts w:ascii="Arial" w:hAnsi="Arial" w:cs="Arial"/>
        </w:rPr>
        <w:t xml:space="preserve"> </w:t>
      </w:r>
      <w:r w:rsidR="00185816">
        <w:rPr>
          <w:rFonts w:ascii="Arial" w:hAnsi="Arial" w:cs="Arial"/>
          <w:b/>
        </w:rPr>
        <w:t xml:space="preserve">22 Novembre </w:t>
      </w:r>
      <w:r w:rsidR="00D83510" w:rsidRPr="00185816">
        <w:rPr>
          <w:rFonts w:ascii="Arial" w:hAnsi="Arial" w:cs="Arial"/>
          <w:b/>
        </w:rPr>
        <w:t>2026</w:t>
      </w:r>
    </w:p>
    <w:sectPr w:rsidR="00702EE4" w:rsidRPr="00185816" w:rsidSect="002E092A">
      <w:footerReference w:type="default" r:id="rId8"/>
      <w:type w:val="oddPage"/>
      <w:pgSz w:w="11906" w:h="16838" w:code="9"/>
      <w:pgMar w:top="454" w:right="1134" w:bottom="45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15B84" w14:textId="77777777" w:rsidR="001E2346" w:rsidRDefault="001E2346">
      <w:r>
        <w:separator/>
      </w:r>
    </w:p>
  </w:endnote>
  <w:endnote w:type="continuationSeparator" w:id="0">
    <w:p w14:paraId="55BF2210" w14:textId="77777777" w:rsidR="001E2346" w:rsidRDefault="001E2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A5214" w14:textId="77777777" w:rsidR="001E2346" w:rsidRDefault="001E2346">
      <w:r>
        <w:separator/>
      </w:r>
    </w:p>
  </w:footnote>
  <w:footnote w:type="continuationSeparator" w:id="0">
    <w:p w14:paraId="2B5F4650" w14:textId="77777777" w:rsidR="001E2346" w:rsidRDefault="001E2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5816"/>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46"/>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13"/>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092A"/>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6B5F"/>
    <w:rsid w:val="003F6BA4"/>
    <w:rsid w:val="00402C9F"/>
    <w:rsid w:val="00402F04"/>
    <w:rsid w:val="0040332A"/>
    <w:rsid w:val="0040343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963"/>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85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2D89"/>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7B5"/>
    <w:rsid w:val="00B67921"/>
    <w:rsid w:val="00B67F0C"/>
    <w:rsid w:val="00B7065F"/>
    <w:rsid w:val="00B71441"/>
    <w:rsid w:val="00B7270E"/>
    <w:rsid w:val="00B73892"/>
    <w:rsid w:val="00B7446C"/>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17A"/>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3292"/>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898</Words>
  <Characters>5123</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2025-04-29T16:40:00Z</dcterms:created>
  <dcterms:modified xsi:type="dcterms:W3CDTF">2025-05-08T12:46:00Z</dcterms:modified>
</cp:coreProperties>
</file>